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黑体" w:hAnsi="宋体" w:eastAsia="黑体" w:cs="黑体"/>
          <w:sz w:val="21"/>
          <w:szCs w:val="21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  2024-2025沅江市公办幼儿园收费标准    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单位：元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765"/>
        <w:gridCol w:w="856"/>
        <w:gridCol w:w="1200"/>
        <w:gridCol w:w="1200"/>
        <w:gridCol w:w="826"/>
        <w:gridCol w:w="774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幼儿园名称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保教费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（期/生）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伙食费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/生）</w:t>
            </w:r>
          </w:p>
        </w:tc>
        <w:tc>
          <w:tcPr>
            <w:tcW w:w="506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代    收    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床上用品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（生/3年）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园服费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（生/3年）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园外活动费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校车费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（生/期）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2025上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沅江市胭脂湖街道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竹莲幼儿园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杨梅山小学附属幼儿园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琼湖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960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248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水岸琼湖幼儿园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2900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330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550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新湾中心校幼儿园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共华镇中心校幼儿园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泗湖山镇中心幼儿园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泗湖山镇光复幼儿园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茶盘洲中心校幼儿园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1850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草尾镇中心校幼儿园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269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阳罗镇希望幼儿园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黄茅洲镇中心幼儿园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红旗小学附属幼儿园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沅江市四季红镇中心幼儿园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沅江市南大膳镇中心幼儿园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漉湖中心幼儿园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碧桂园幼儿园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金南幼儿园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1900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700"/>
        <w:jc w:val="both"/>
        <w:rPr>
          <w:rFonts w:hint="default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沅江市民办幼儿园收费标准      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单位：元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679"/>
        <w:gridCol w:w="6"/>
        <w:gridCol w:w="954"/>
        <w:gridCol w:w="1200"/>
        <w:gridCol w:w="75"/>
        <w:gridCol w:w="1125"/>
        <w:gridCol w:w="795"/>
        <w:gridCol w:w="31"/>
        <w:gridCol w:w="774"/>
        <w:gridCol w:w="6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幼儿园名称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保教费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（期/生）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伙食费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/生）</w:t>
            </w:r>
          </w:p>
        </w:tc>
        <w:tc>
          <w:tcPr>
            <w:tcW w:w="507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代    收    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床上用品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（生/3年）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园服费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（生/3年）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园外活动费</w:t>
            </w:r>
          </w:p>
        </w:tc>
        <w:tc>
          <w:tcPr>
            <w:tcW w:w="107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校车费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（生/期）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2025上</w:t>
            </w:r>
          </w:p>
        </w:tc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政通幼儿园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270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新苗幼儿园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育英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贝贝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苹果树幼儿园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城南幼儿园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蒲公英幼儿园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168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沅江市琼湖街道办事处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金宝贝幼儿园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288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稷禾幼儿园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盛世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园）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城西幼儿园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金摇篮幼儿园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新节拍幼儿园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甜甜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二幼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博爱幼儿园（一幼）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未来星幼儿园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沅江市庆云山办事处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凌云塔幼儿园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湘北幼儿园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294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育才幼儿园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甜甜幼儿园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星城幼儿园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桔城幼儿园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爱心幼儿园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湖景幼儿园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华府幼儿园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圆梦幼儿园（二幼）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小宇宙幼儿园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锦湖华都幼儿园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沅江市琼湖街道办事处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金湖湾幼儿园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900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胭脂湖繁星幼儿园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沅江市三眼塘镇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育英幼儿园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沅江市胭脂湖办事处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南竹山幼儿园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沅江市三眼塘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健康幼儿园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沅江市三眼塘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黄茅村幼儿园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沅江市胭脂湖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回龙山桔城幼儿园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沅江市城郊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童心幼儿园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1380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新奇幼儿园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娃娃之家幼儿园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1680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圆梦幼儿园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南洞庭幼儿园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沅江市琼湖办事处实竹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广扩幼儿园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华美幼儿园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博雅幼儿园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金鹰幼儿园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沅江市新湾镇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创新幼儿园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2070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沅江市新湾镇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小葵花幼儿园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1680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共华镇中心幼儿园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共华镇智能幼儿园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共华镇蓓蕾幼儿园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共华镇天乐幼儿园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泗湖山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世纪星幼儿园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泗湖山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南竹脑幼儿园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泗湖山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金苹果幼儿园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泗湖山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贝贝乐幼儿园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茶盘洲镇中心幼儿园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新蕾幼儿园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草尾镇中心幼儿园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草尾镇星星幼儿园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草尾镇新胜幼儿园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草尾镇宝宝乐幼儿园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草尾镇港湾幼儿园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草尾镇乐园村幼儿园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草尾镇保安幼儿园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童星幼儿园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蓓蕾幼儿园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洲跃进宝贝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早慧幼儿园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童趣幼儿园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黄茅洲漂亮宝贝幼稚园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1575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黄茅洲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蕾幼儿园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1680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黄茅洲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小博士幼儿园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1680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黄茅洲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中码头幼儿园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1680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四季红安博幼儿园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沅江市南大膳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阳光宝贝幼儿园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沅江市南大膳镇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堵堤幼儿园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沅江市南大膳镇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阳光宝贝幼儿园（二幼）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说明：代收费中园服费、床上用品费按三年/生收取，校车费按期/生收取，园外活动费按园所申报时限收取。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spacing w:line="6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196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8"/>
      </w:rPr>
    </w:pPr>
    <w:r>
      <w:rPr>
        <w:rStyle w:val="8"/>
        <w:rFonts w:cs="Calibri"/>
      </w:rPr>
      <w:fldChar w:fldCharType="begin"/>
    </w:r>
    <w:r>
      <w:rPr>
        <w:rStyle w:val="8"/>
        <w:rFonts w:cs="Calibri"/>
      </w:rPr>
      <w:instrText xml:space="preserve">PAGE  </w:instrText>
    </w:r>
    <w:r>
      <w:rPr>
        <w:rStyle w:val="8"/>
        <w:rFonts w:cs="Calibri"/>
      </w:rPr>
      <w:fldChar w:fldCharType="separate"/>
    </w:r>
    <w:r>
      <w:rPr>
        <w:rStyle w:val="8"/>
        <w:rFonts w:cs="Calibri"/>
      </w:rPr>
      <w:t>2</w:t>
    </w:r>
    <w:r>
      <w:rPr>
        <w:rStyle w:val="8"/>
        <w:rFonts w:cs="Calibri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jg0MjBjNTllZjA3MGRhMDRhNWExZjgwYWVhZjgifQ=="/>
  </w:docVars>
  <w:rsids>
    <w:rsidRoot w:val="00E1719F"/>
    <w:rsid w:val="000952E3"/>
    <w:rsid w:val="000B6251"/>
    <w:rsid w:val="000D1274"/>
    <w:rsid w:val="000F3EB8"/>
    <w:rsid w:val="00134F47"/>
    <w:rsid w:val="00147D41"/>
    <w:rsid w:val="00165225"/>
    <w:rsid w:val="00193EFE"/>
    <w:rsid w:val="002E7D91"/>
    <w:rsid w:val="00395CF4"/>
    <w:rsid w:val="003A2C0C"/>
    <w:rsid w:val="003F49BF"/>
    <w:rsid w:val="00401101"/>
    <w:rsid w:val="00424614"/>
    <w:rsid w:val="004C76BB"/>
    <w:rsid w:val="0052076E"/>
    <w:rsid w:val="005D2648"/>
    <w:rsid w:val="00691003"/>
    <w:rsid w:val="006D297C"/>
    <w:rsid w:val="0075402B"/>
    <w:rsid w:val="00757D92"/>
    <w:rsid w:val="00763B81"/>
    <w:rsid w:val="00807167"/>
    <w:rsid w:val="00830691"/>
    <w:rsid w:val="00864F17"/>
    <w:rsid w:val="008C6D5F"/>
    <w:rsid w:val="008E25BA"/>
    <w:rsid w:val="0096572C"/>
    <w:rsid w:val="009A7CE5"/>
    <w:rsid w:val="009C6F4B"/>
    <w:rsid w:val="00A91EE2"/>
    <w:rsid w:val="00AD0C35"/>
    <w:rsid w:val="00B41FC6"/>
    <w:rsid w:val="00BB5350"/>
    <w:rsid w:val="00BD7BCC"/>
    <w:rsid w:val="00BE4335"/>
    <w:rsid w:val="00C04F9D"/>
    <w:rsid w:val="00C42E4D"/>
    <w:rsid w:val="00C82E0C"/>
    <w:rsid w:val="00C972E8"/>
    <w:rsid w:val="00CA1BAA"/>
    <w:rsid w:val="00D47C3F"/>
    <w:rsid w:val="00D647CD"/>
    <w:rsid w:val="00D72A5A"/>
    <w:rsid w:val="00E1719F"/>
    <w:rsid w:val="00E51FBD"/>
    <w:rsid w:val="00E7155E"/>
    <w:rsid w:val="00E80F42"/>
    <w:rsid w:val="00EF0BF6"/>
    <w:rsid w:val="027D66ED"/>
    <w:rsid w:val="041E1573"/>
    <w:rsid w:val="0707027E"/>
    <w:rsid w:val="0732341E"/>
    <w:rsid w:val="0791677A"/>
    <w:rsid w:val="07CC101E"/>
    <w:rsid w:val="09756038"/>
    <w:rsid w:val="09C518C3"/>
    <w:rsid w:val="09DB7549"/>
    <w:rsid w:val="0B69756B"/>
    <w:rsid w:val="0B7517F4"/>
    <w:rsid w:val="0BE05DD0"/>
    <w:rsid w:val="0D1F0F9C"/>
    <w:rsid w:val="0EC55F0D"/>
    <w:rsid w:val="0FB90680"/>
    <w:rsid w:val="0FEB2A6F"/>
    <w:rsid w:val="104D1791"/>
    <w:rsid w:val="11170929"/>
    <w:rsid w:val="118328D0"/>
    <w:rsid w:val="122838A9"/>
    <w:rsid w:val="125C6715"/>
    <w:rsid w:val="138058F1"/>
    <w:rsid w:val="146E1BE4"/>
    <w:rsid w:val="166F62E5"/>
    <w:rsid w:val="16911D09"/>
    <w:rsid w:val="17854597"/>
    <w:rsid w:val="192925D2"/>
    <w:rsid w:val="19801E18"/>
    <w:rsid w:val="1A04214C"/>
    <w:rsid w:val="1B2C34E2"/>
    <w:rsid w:val="1B5343BD"/>
    <w:rsid w:val="1BD43091"/>
    <w:rsid w:val="1BF07CC7"/>
    <w:rsid w:val="1C730FDE"/>
    <w:rsid w:val="1E1D5AB1"/>
    <w:rsid w:val="1E3F062D"/>
    <w:rsid w:val="1E5967FB"/>
    <w:rsid w:val="1E8B71E1"/>
    <w:rsid w:val="1ED62285"/>
    <w:rsid w:val="1FE242B9"/>
    <w:rsid w:val="2018274E"/>
    <w:rsid w:val="21A07F4B"/>
    <w:rsid w:val="22BC779E"/>
    <w:rsid w:val="22C25D31"/>
    <w:rsid w:val="23AA3363"/>
    <w:rsid w:val="23FB7CF9"/>
    <w:rsid w:val="24551990"/>
    <w:rsid w:val="257870FD"/>
    <w:rsid w:val="27555798"/>
    <w:rsid w:val="27B4455F"/>
    <w:rsid w:val="27DC5AFA"/>
    <w:rsid w:val="28423EF7"/>
    <w:rsid w:val="29373D49"/>
    <w:rsid w:val="2A940642"/>
    <w:rsid w:val="2B9C7B5D"/>
    <w:rsid w:val="2C986E64"/>
    <w:rsid w:val="2D7B5E61"/>
    <w:rsid w:val="2D941399"/>
    <w:rsid w:val="2DF524D7"/>
    <w:rsid w:val="2EC05979"/>
    <w:rsid w:val="31B51081"/>
    <w:rsid w:val="325679AA"/>
    <w:rsid w:val="3269502F"/>
    <w:rsid w:val="32F83E7D"/>
    <w:rsid w:val="33BC5390"/>
    <w:rsid w:val="36717AB6"/>
    <w:rsid w:val="36EC4EB9"/>
    <w:rsid w:val="371405BF"/>
    <w:rsid w:val="373E2423"/>
    <w:rsid w:val="38B00C91"/>
    <w:rsid w:val="38B82B9F"/>
    <w:rsid w:val="3A7726AE"/>
    <w:rsid w:val="3B750135"/>
    <w:rsid w:val="3C0A330E"/>
    <w:rsid w:val="3C4A02B8"/>
    <w:rsid w:val="3C8201EF"/>
    <w:rsid w:val="3E093B37"/>
    <w:rsid w:val="3E59044C"/>
    <w:rsid w:val="3EF72165"/>
    <w:rsid w:val="3F7040B7"/>
    <w:rsid w:val="3FAD05EC"/>
    <w:rsid w:val="40AB4931"/>
    <w:rsid w:val="417654A2"/>
    <w:rsid w:val="41BD1250"/>
    <w:rsid w:val="44777544"/>
    <w:rsid w:val="44FE518A"/>
    <w:rsid w:val="45ED2A24"/>
    <w:rsid w:val="46695497"/>
    <w:rsid w:val="466E3D19"/>
    <w:rsid w:val="46E31434"/>
    <w:rsid w:val="472E12A0"/>
    <w:rsid w:val="48DC7190"/>
    <w:rsid w:val="48EE2FF3"/>
    <w:rsid w:val="4A9947C5"/>
    <w:rsid w:val="4ADD207C"/>
    <w:rsid w:val="4B8B49FD"/>
    <w:rsid w:val="4C704CD8"/>
    <w:rsid w:val="4D2E6880"/>
    <w:rsid w:val="4DC71E18"/>
    <w:rsid w:val="4FB921C4"/>
    <w:rsid w:val="50764E0C"/>
    <w:rsid w:val="50EE5ACE"/>
    <w:rsid w:val="53293DEB"/>
    <w:rsid w:val="562E23DE"/>
    <w:rsid w:val="573C7151"/>
    <w:rsid w:val="58037669"/>
    <w:rsid w:val="591908D2"/>
    <w:rsid w:val="59AB1A68"/>
    <w:rsid w:val="5ABB2D85"/>
    <w:rsid w:val="5AC844C9"/>
    <w:rsid w:val="5BBC7C2C"/>
    <w:rsid w:val="5C4940A5"/>
    <w:rsid w:val="5D916D2F"/>
    <w:rsid w:val="5E263706"/>
    <w:rsid w:val="60F43A74"/>
    <w:rsid w:val="610B6451"/>
    <w:rsid w:val="616561E7"/>
    <w:rsid w:val="61FC232A"/>
    <w:rsid w:val="635A464A"/>
    <w:rsid w:val="64845FC0"/>
    <w:rsid w:val="65036CF3"/>
    <w:rsid w:val="65A95251"/>
    <w:rsid w:val="682A3674"/>
    <w:rsid w:val="682F5577"/>
    <w:rsid w:val="68606BAF"/>
    <w:rsid w:val="686B2023"/>
    <w:rsid w:val="68B64C48"/>
    <w:rsid w:val="69325D38"/>
    <w:rsid w:val="6B1A6C42"/>
    <w:rsid w:val="6BE35787"/>
    <w:rsid w:val="6C16685D"/>
    <w:rsid w:val="6D297A36"/>
    <w:rsid w:val="6E621E8D"/>
    <w:rsid w:val="6E6E1A8B"/>
    <w:rsid w:val="71624F0D"/>
    <w:rsid w:val="726078F2"/>
    <w:rsid w:val="76936722"/>
    <w:rsid w:val="78DB6B33"/>
    <w:rsid w:val="78F0297D"/>
    <w:rsid w:val="79164C55"/>
    <w:rsid w:val="7B0E5AAD"/>
    <w:rsid w:val="7BCA56F5"/>
    <w:rsid w:val="7CF34E5D"/>
    <w:rsid w:val="7E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Calibri"/>
      <w:sz w:val="2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3423</Words>
  <Characters>4359</Characters>
  <Lines>0</Lines>
  <Paragraphs>0</Paragraphs>
  <TotalTime>84</TotalTime>
  <ScaleCrop>false</ScaleCrop>
  <LinksUpToDate>false</LinksUpToDate>
  <CharactersWithSpaces>4396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2022-08-08T03:17:00Z</dcterms:created>
  <dc:creator>Administrator</dc:creator>
  <cp:lastModifiedBy>彦Chrale</cp:lastModifiedBy>
  <cp:lastPrinted>2024-07-15T08:36:00Z</cp:lastPrinted>
  <dcterms:modified xsi:type="dcterms:W3CDTF">2024-08-27T03:18:33Z</dcterms:modified>
  <dc:title>沅江市2020-2021学年度幼儿园收费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C2579BCB28A3488BB7BB934CD3C76AB8_13</vt:lpwstr>
  </property>
</Properties>
</file>