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43" w:rsidRDefault="008A1343" w:rsidP="008A1343">
      <w:pPr>
        <w:pStyle w:val="Default"/>
        <w:spacing w:line="500" w:lineRule="exact"/>
        <w:jc w:val="center"/>
        <w:rPr>
          <w:rFonts w:hint="eastAsia"/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 xml:space="preserve"> </w:t>
      </w:r>
    </w:p>
    <w:p w:rsidR="008A1343" w:rsidRDefault="008A1343" w:rsidP="008A1343">
      <w:pPr>
        <w:pStyle w:val="Default"/>
        <w:spacing w:line="500" w:lineRule="exact"/>
        <w:jc w:val="center"/>
        <w:rPr>
          <w:rFonts w:hint="eastAsia"/>
          <w:b/>
          <w:sz w:val="36"/>
          <w:szCs w:val="28"/>
        </w:rPr>
      </w:pPr>
    </w:p>
    <w:p w:rsidR="008A1343" w:rsidRDefault="008A1343" w:rsidP="008A1343">
      <w:pPr>
        <w:pStyle w:val="Default"/>
        <w:spacing w:line="500" w:lineRule="exact"/>
        <w:jc w:val="center"/>
        <w:rPr>
          <w:rFonts w:hint="eastAsia"/>
          <w:b/>
          <w:sz w:val="36"/>
          <w:szCs w:val="28"/>
        </w:rPr>
      </w:pPr>
      <w:r w:rsidRPr="0032192B">
        <w:rPr>
          <w:rFonts w:hint="eastAsia"/>
          <w:b/>
          <w:sz w:val="36"/>
          <w:szCs w:val="28"/>
        </w:rPr>
        <w:t>目</w:t>
      </w:r>
      <w:r>
        <w:rPr>
          <w:rFonts w:hint="eastAsia"/>
          <w:b/>
          <w:sz w:val="36"/>
          <w:szCs w:val="28"/>
        </w:rPr>
        <w:t xml:space="preserve">    </w:t>
      </w:r>
      <w:r w:rsidRPr="0032192B">
        <w:rPr>
          <w:rFonts w:hint="eastAsia"/>
          <w:b/>
          <w:sz w:val="36"/>
          <w:szCs w:val="28"/>
        </w:rPr>
        <w:t>录</w:t>
      </w:r>
    </w:p>
    <w:p w:rsidR="008A1343" w:rsidRDefault="008A1343" w:rsidP="008A1343">
      <w:pPr>
        <w:pStyle w:val="Default"/>
        <w:spacing w:line="500" w:lineRule="exact"/>
        <w:jc w:val="center"/>
        <w:rPr>
          <w:rFonts w:hint="eastAsia"/>
          <w:b/>
          <w:sz w:val="36"/>
          <w:szCs w:val="28"/>
        </w:rPr>
      </w:pPr>
    </w:p>
    <w:p w:rsidR="008A1343" w:rsidRPr="0032192B" w:rsidRDefault="008A1343" w:rsidP="008A1343">
      <w:pPr>
        <w:pStyle w:val="Default"/>
        <w:spacing w:line="500" w:lineRule="exact"/>
        <w:jc w:val="center"/>
        <w:rPr>
          <w:b/>
          <w:sz w:val="36"/>
          <w:szCs w:val="28"/>
        </w:rPr>
      </w:pPr>
    </w:p>
    <w:p w:rsidR="008A1343" w:rsidRPr="00B63572" w:rsidRDefault="008A1343" w:rsidP="008A1343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</w:rPr>
        <w:t>沅江市畜牧水产事务中心</w:t>
      </w:r>
      <w:r w:rsidRPr="00B63572">
        <w:rPr>
          <w:rFonts w:hint="eastAsia"/>
          <w:b/>
          <w:sz w:val="28"/>
          <w:szCs w:val="28"/>
        </w:rPr>
        <w:t>概况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8A1343" w:rsidRPr="00B63572" w:rsidRDefault="008A1343" w:rsidP="008A1343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第二部分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20年度部门决算表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8A1343" w:rsidRPr="00B63572" w:rsidRDefault="008A1343" w:rsidP="008A1343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第三部分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20年度部门决算情况说明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8A1343" w:rsidRPr="00B63572" w:rsidRDefault="008A1343" w:rsidP="008A1343">
      <w:pPr>
        <w:spacing w:line="50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 w:rsidRPr="00B63572"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</w:t>
      </w:r>
      <w:proofErr w:type="gramStart"/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公经费</w:t>
      </w:r>
      <w:proofErr w:type="gramEnd"/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支出决算情况说明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lastRenderedPageBreak/>
        <w:t>九</w:t>
      </w: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关于机关运行经费支出说明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十、一般性支出情况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十一、关于政府采购支出说明</w:t>
      </w:r>
    </w:p>
    <w:p w:rsidR="008A1343" w:rsidRPr="00202C82" w:rsidRDefault="008A1343" w:rsidP="008A1343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B63572">
        <w:rPr>
          <w:rFonts w:ascii="仿宋_GB2312" w:eastAsiaTheme="minorEastAsia" w:hAnsi="仿宋_GB2312" w:cs="仿宋_GB2312" w:hint="eastAsia"/>
          <w:sz w:val="28"/>
          <w:szCs w:val="28"/>
        </w:rPr>
        <w:t>十二、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关于国有资产占用情况说明</w:t>
      </w:r>
    </w:p>
    <w:p w:rsidR="008A1343" w:rsidRPr="00B63572" w:rsidRDefault="008A1343" w:rsidP="008A1343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十三、关</w:t>
      </w:r>
      <w:r w:rsidRPr="00FE6269">
        <w:rPr>
          <w:rFonts w:asciiTheme="minorEastAsia" w:eastAsiaTheme="minorEastAsia" w:hAnsiTheme="minorEastAsia" w:cs="仿宋_GB2312" w:hint="eastAsia"/>
          <w:sz w:val="28"/>
          <w:szCs w:val="28"/>
        </w:rPr>
        <w:t>于2020年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度预算绩效情况的说明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 w:rsidRPr="00B63572"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8A1343" w:rsidRPr="00B63572" w:rsidRDefault="008A1343" w:rsidP="008A1343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 w:rsidRPr="00B63572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第五部分附件</w:t>
      </w:r>
    </w:p>
    <w:p w:rsidR="00042566" w:rsidRPr="008A1343" w:rsidRDefault="00042566"/>
    <w:sectPr w:rsidR="00042566" w:rsidRPr="008A1343" w:rsidSect="00042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343"/>
    <w:rsid w:val="00042566"/>
    <w:rsid w:val="008A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34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2021-08-19T08:03:00Z</dcterms:created>
  <dcterms:modified xsi:type="dcterms:W3CDTF">2021-08-19T08:05:00Z</dcterms:modified>
</cp:coreProperties>
</file>