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7F" w:rsidRDefault="00B8187F" w:rsidP="00B8187F">
      <w:pPr>
        <w:pStyle w:val="3"/>
        <w:widowControl/>
        <w:shd w:val="clear" w:color="auto" w:fill="FFFFFF"/>
        <w:spacing w:before="750" w:beforeAutospacing="0" w:after="750" w:afterAutospacing="0"/>
        <w:jc w:val="center"/>
        <w:rPr>
          <w:rFonts w:ascii="微软雅黑" w:eastAsia="微软雅黑" w:hAnsi="微软雅黑" w:cs="微软雅黑" w:hint="default"/>
          <w:b w:val="0"/>
          <w:color w:val="000000"/>
          <w:sz w:val="42"/>
          <w:szCs w:val="42"/>
        </w:rPr>
      </w:pPr>
      <w:r>
        <w:rPr>
          <w:rFonts w:ascii="微软雅黑" w:eastAsia="微软雅黑" w:hAnsi="微软雅黑" w:cs="微软雅黑"/>
          <w:b w:val="0"/>
          <w:color w:val="000000"/>
          <w:sz w:val="42"/>
          <w:szCs w:val="42"/>
          <w:shd w:val="clear" w:color="auto" w:fill="FFFFFF"/>
        </w:rPr>
        <w:t>沅江市自然资源局2019年度</w:t>
      </w:r>
      <w:r w:rsidR="004D7C13">
        <w:rPr>
          <w:rFonts w:ascii="微软雅黑" w:eastAsia="微软雅黑" w:hAnsi="微软雅黑" w:cs="微软雅黑"/>
          <w:b w:val="0"/>
          <w:color w:val="000000"/>
          <w:sz w:val="42"/>
          <w:szCs w:val="42"/>
          <w:shd w:val="clear" w:color="auto" w:fill="FFFFFF"/>
        </w:rPr>
        <w:t>汇总</w:t>
      </w:r>
      <w:r>
        <w:rPr>
          <w:rFonts w:ascii="微软雅黑" w:eastAsia="微软雅黑" w:hAnsi="微软雅黑" w:cs="微软雅黑"/>
          <w:b w:val="0"/>
          <w:color w:val="000000"/>
          <w:sz w:val="42"/>
          <w:szCs w:val="42"/>
          <w:shd w:val="clear" w:color="auto" w:fill="FFFFFF"/>
        </w:rPr>
        <w:t>决算公开</w:t>
      </w:r>
    </w:p>
    <w:p w:rsidR="00553739" w:rsidRDefault="00B8187F" w:rsidP="00B8187F">
      <w:pPr>
        <w:ind w:firstLineChars="800" w:firstLine="3520"/>
      </w:pPr>
      <w:r w:rsidRPr="00B8187F">
        <w:rPr>
          <w:rFonts w:ascii="微软雅黑" w:eastAsia="微软雅黑" w:hAnsi="微软雅黑" w:cs="微软雅黑"/>
          <w:color w:val="000000"/>
          <w:sz w:val="44"/>
          <w:szCs w:val="44"/>
          <w:shd w:val="clear" w:color="auto" w:fill="FFFFFF"/>
        </w:rPr>
        <w:t>目  录</w:t>
      </w:r>
      <w:r w:rsidRPr="00B8187F">
        <w:rPr>
          <w:rFonts w:ascii="微软雅黑" w:eastAsia="微软雅黑" w:hAnsi="微软雅黑" w:cs="微软雅黑" w:hint="eastAsia"/>
          <w:color w:val="000000"/>
          <w:sz w:val="44"/>
          <w:szCs w:val="4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第一部分 沅江市自然资源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局概况 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一、机构设置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二、主要职能 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三、部门决算单位构成 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第二部分 沅江市自然资源局2019年度部门决算表 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一、收入支出决算总表 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二、收入决算表 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三、支出决算表 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四、财政拨款收入支出决算总表 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五、一般公共预算财政拨款支出决算表 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六、一般公共预算财政拨款基本支出决算表 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七、一般公共预算财政拨款“三公”经费支出决算表 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八、政府性基金预算财政拨款支出决算表 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第三部分 沅江市自然资源局2019年度部门决算情况说明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lastRenderedPageBreak/>
        <w:t>一、收入支出决算总体情况说明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二、收入决算情况说明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三、支出决算情况说明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四、财政拨款收入支出决算总体情况说明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五、一般公共预算财政拨款收入支出决算情况说明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六、一般公共预算财政拨款基本支出决算情况说明 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七、政府性基金预算财政拨款支出决算情况说明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八、一般公共预算财政拨款“三公”经费支出决算情况说明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九、预算绩效情况说明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十、其他重要事项情况说明 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第四部分 名词解释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  <w:t>第五部分 附件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br/>
      </w:r>
    </w:p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187F"/>
    <w:rsid w:val="004D7C13"/>
    <w:rsid w:val="00553739"/>
    <w:rsid w:val="00623F9B"/>
    <w:rsid w:val="00B8187F"/>
    <w:rsid w:val="00CC1D75"/>
    <w:rsid w:val="00E052CD"/>
    <w:rsid w:val="00FA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7F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B8187F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B8187F"/>
    <w:rPr>
      <w:rFonts w:ascii="宋体" w:eastAsia="宋体" w:hAnsi="宋体" w:cs="Times New Roman"/>
      <w:b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2021-06-18T08:18:00Z</dcterms:created>
  <dcterms:modified xsi:type="dcterms:W3CDTF">2021-06-18T08:21:00Z</dcterms:modified>
</cp:coreProperties>
</file>