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51D" w:rsidRDefault="00A9151D" w:rsidP="00A9151D">
      <w:pPr>
        <w:jc w:val="center"/>
        <w:rPr>
          <w:rFonts w:ascii="宋体" w:hAnsi="宋体" w:cs="宋体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群众信访举报转办及地方查处情况一览表</w:t>
      </w:r>
    </w:p>
    <w:p w:rsidR="00A9151D" w:rsidRDefault="00A9151D" w:rsidP="00A9151D">
      <w:pPr>
        <w:rPr>
          <w:rFonts w:ascii="Calibri" w:hAnsi="Calibri" w:cs="Microsoft Himalaya"/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</w:t>
      </w:r>
      <w:r>
        <w:rPr>
          <w:rFonts w:ascii="仿宋" w:eastAsia="仿宋" w:hAnsi="仿宋" w:cs="仿宋" w:hint="eastAsia"/>
          <w:sz w:val="32"/>
          <w:szCs w:val="32"/>
        </w:rPr>
        <w:t>（第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 w:rsidR="00AE032C">
        <w:rPr>
          <w:rFonts w:ascii="仿宋" w:eastAsia="仿宋" w:hAnsi="仿宋" w:cs="仿宋" w:hint="eastAsia"/>
          <w:sz w:val="32"/>
          <w:szCs w:val="32"/>
          <w:u w:val="single"/>
        </w:rPr>
        <w:t>九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批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2020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9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 w:rsidR="00895783">
        <w:rPr>
          <w:rFonts w:ascii="仿宋" w:eastAsia="仿宋" w:hAnsi="仿宋" w:cs="仿宋" w:hint="eastAsia"/>
          <w:sz w:val="32"/>
          <w:szCs w:val="32"/>
          <w:u w:val="single"/>
        </w:rPr>
        <w:t>2</w:t>
      </w:r>
      <w:r w:rsidR="00AE032C">
        <w:rPr>
          <w:rFonts w:ascii="仿宋" w:eastAsia="仿宋" w:hAnsi="仿宋" w:cs="仿宋" w:hint="eastAsia"/>
          <w:sz w:val="32"/>
          <w:szCs w:val="32"/>
          <w:u w:val="single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日）</w:t>
      </w:r>
    </w:p>
    <w:tbl>
      <w:tblPr>
        <w:tblStyle w:val="a3"/>
        <w:tblW w:w="13716" w:type="dxa"/>
        <w:tblLayout w:type="fixed"/>
        <w:tblLook w:val="04A0"/>
      </w:tblPr>
      <w:tblGrid>
        <w:gridCol w:w="651"/>
        <w:gridCol w:w="1017"/>
        <w:gridCol w:w="2693"/>
        <w:gridCol w:w="992"/>
        <w:gridCol w:w="992"/>
        <w:gridCol w:w="2835"/>
        <w:gridCol w:w="851"/>
        <w:gridCol w:w="2126"/>
        <w:gridCol w:w="709"/>
        <w:gridCol w:w="850"/>
      </w:tblGrid>
      <w:tr w:rsidR="0089784D" w:rsidTr="008F020D">
        <w:trPr>
          <w:trHeight w:hRule="exact" w:val="736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kern w:val="2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kern w:val="2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受理编号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kern w:val="2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转办问题</w:t>
            </w:r>
          </w:p>
          <w:p w:rsidR="0089784D" w:rsidRDefault="0089784D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kern w:val="2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基本情况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kern w:val="2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行政</w:t>
            </w:r>
          </w:p>
          <w:p w:rsidR="0089784D" w:rsidRDefault="0089784D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kern w:val="2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区域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kern w:val="2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污染</w:t>
            </w:r>
          </w:p>
          <w:p w:rsidR="0089784D" w:rsidRDefault="0089784D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kern w:val="2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类型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kern w:val="2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调查核</w:t>
            </w:r>
          </w:p>
          <w:p w:rsidR="0089784D" w:rsidRDefault="0089784D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kern w:val="2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实情况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kern w:val="2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是否属实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kern w:val="2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处理和整改情况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kern w:val="2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问责情况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kern w:val="2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备注</w:t>
            </w:r>
          </w:p>
        </w:tc>
      </w:tr>
      <w:tr w:rsidR="00771B13" w:rsidRPr="00895783" w:rsidTr="0006155A">
        <w:trPr>
          <w:trHeight w:val="416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13" w:rsidRPr="00771B13" w:rsidRDefault="00771B1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771B13"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13" w:rsidRPr="00771B13" w:rsidRDefault="00771B13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771B13">
              <w:rPr>
                <w:rFonts w:hint="eastAsia"/>
                <w:color w:val="000000"/>
                <w:sz w:val="18"/>
                <w:szCs w:val="18"/>
              </w:rPr>
              <w:t>D2020092304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13" w:rsidRPr="00771B13" w:rsidRDefault="00771B13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771B13">
              <w:rPr>
                <w:rFonts w:hint="eastAsia"/>
                <w:color w:val="000000"/>
                <w:sz w:val="18"/>
                <w:szCs w:val="18"/>
              </w:rPr>
              <w:t>沅江市南大膳镇新跃村，自来水泛黄，持续时间将近一个半月，今天泛黄特别严重，水烧开以后有泥土的味道，水澄清以后水桶底有泥沙，村里每家都是这种情况。家里小孩喝这个水就拉肚子，不喝就不拉。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13" w:rsidRPr="00771B13" w:rsidRDefault="00771B13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771B13">
              <w:rPr>
                <w:rFonts w:hint="eastAsia"/>
                <w:color w:val="000000"/>
                <w:sz w:val="18"/>
                <w:szCs w:val="18"/>
              </w:rPr>
              <w:t>沅江市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13" w:rsidRPr="00771B13" w:rsidRDefault="00771B13" w:rsidP="0006155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771B13">
              <w:rPr>
                <w:rFonts w:hint="eastAsia"/>
                <w:color w:val="000000"/>
                <w:sz w:val="18"/>
                <w:szCs w:val="18"/>
              </w:rPr>
              <w:t>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13" w:rsidRPr="00771B13" w:rsidRDefault="00771B1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771B13">
              <w:rPr>
                <w:rFonts w:hint="eastAsia"/>
                <w:color w:val="000000"/>
                <w:sz w:val="18"/>
                <w:szCs w:val="18"/>
              </w:rPr>
              <w:t>经调查核实，该举报情况属实。原因：一是地质原因。沅江北部地区地下水铁、锰含量较高，原水铁、锰超标；二是水处理工艺存在缺陷。水厂建于</w:t>
            </w:r>
            <w:r w:rsidRPr="00771B13">
              <w:rPr>
                <w:rFonts w:hint="eastAsia"/>
                <w:color w:val="000000"/>
                <w:sz w:val="18"/>
                <w:szCs w:val="18"/>
              </w:rPr>
              <w:t>1982</w:t>
            </w:r>
            <w:r w:rsidRPr="00771B13">
              <w:rPr>
                <w:rFonts w:hint="eastAsia"/>
                <w:color w:val="000000"/>
                <w:sz w:val="18"/>
                <w:szCs w:val="18"/>
              </w:rPr>
              <w:t>年，当时没有设计去除铁锰的处理工艺，仅通过砂滤处理；三是设备管网老化破旧，铸铁管网输水过程污染；四是水源保护地规范化整治不到位，导致周边污染输入。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13" w:rsidRPr="00771B13" w:rsidRDefault="00771B1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771B13">
              <w:rPr>
                <w:rFonts w:hint="eastAsia"/>
                <w:color w:val="000000"/>
                <w:sz w:val="18"/>
                <w:szCs w:val="18"/>
              </w:rPr>
              <w:t>属实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13" w:rsidRPr="00771B13" w:rsidRDefault="00771B1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771B13">
              <w:rPr>
                <w:rFonts w:hint="eastAsia"/>
                <w:color w:val="000000"/>
                <w:sz w:val="18"/>
                <w:szCs w:val="18"/>
              </w:rPr>
              <w:t>1</w:t>
            </w:r>
            <w:r w:rsidRPr="00771B13">
              <w:rPr>
                <w:rFonts w:hint="eastAsia"/>
                <w:color w:val="000000"/>
                <w:sz w:val="18"/>
                <w:szCs w:val="18"/>
              </w:rPr>
              <w:t>、完成供水管网改造。</w:t>
            </w:r>
            <w:r w:rsidRPr="00771B13">
              <w:rPr>
                <w:rFonts w:hint="eastAsia"/>
                <w:color w:val="000000"/>
                <w:sz w:val="18"/>
                <w:szCs w:val="18"/>
              </w:rPr>
              <w:t>2020</w:t>
            </w:r>
            <w:r w:rsidRPr="00771B13">
              <w:rPr>
                <w:rFonts w:hint="eastAsia"/>
                <w:color w:val="000000"/>
                <w:sz w:val="18"/>
                <w:szCs w:val="18"/>
              </w:rPr>
              <w:t>年</w:t>
            </w:r>
            <w:r w:rsidRPr="00771B13">
              <w:rPr>
                <w:rFonts w:hint="eastAsia"/>
                <w:color w:val="000000"/>
                <w:sz w:val="18"/>
                <w:szCs w:val="18"/>
              </w:rPr>
              <w:t>7</w:t>
            </w:r>
            <w:r w:rsidRPr="00771B13">
              <w:rPr>
                <w:rFonts w:hint="eastAsia"/>
                <w:color w:val="000000"/>
                <w:sz w:val="18"/>
                <w:szCs w:val="18"/>
              </w:rPr>
              <w:t>月底前完成了主管道改造为</w:t>
            </w:r>
            <w:r w:rsidRPr="00771B13">
              <w:rPr>
                <w:rFonts w:hint="eastAsia"/>
                <w:color w:val="000000"/>
                <w:sz w:val="18"/>
                <w:szCs w:val="18"/>
              </w:rPr>
              <w:t>PE</w:t>
            </w:r>
            <w:r w:rsidRPr="00771B13">
              <w:rPr>
                <w:rFonts w:hint="eastAsia"/>
                <w:color w:val="000000"/>
                <w:sz w:val="18"/>
                <w:szCs w:val="18"/>
              </w:rPr>
              <w:t>管工程；</w:t>
            </w:r>
            <w:r w:rsidRPr="00771B13">
              <w:rPr>
                <w:rFonts w:hint="eastAsia"/>
                <w:color w:val="000000"/>
                <w:sz w:val="18"/>
                <w:szCs w:val="18"/>
              </w:rPr>
              <w:t>2</w:t>
            </w:r>
            <w:r w:rsidRPr="00771B13">
              <w:rPr>
                <w:rFonts w:hint="eastAsia"/>
                <w:color w:val="000000"/>
                <w:sz w:val="18"/>
                <w:szCs w:val="18"/>
              </w:rPr>
              <w:t>、完成了饮用水源保护区环境整治。</w:t>
            </w:r>
            <w:r w:rsidRPr="00771B13">
              <w:rPr>
                <w:rFonts w:hint="eastAsia"/>
                <w:color w:val="000000"/>
                <w:sz w:val="18"/>
                <w:szCs w:val="18"/>
              </w:rPr>
              <w:t>2020</w:t>
            </w:r>
            <w:r w:rsidRPr="00771B13">
              <w:rPr>
                <w:rFonts w:hint="eastAsia"/>
                <w:color w:val="000000"/>
                <w:sz w:val="18"/>
                <w:szCs w:val="18"/>
              </w:rPr>
              <w:t>年</w:t>
            </w:r>
            <w:r w:rsidRPr="00771B13">
              <w:rPr>
                <w:rFonts w:hint="eastAsia"/>
                <w:color w:val="000000"/>
                <w:sz w:val="18"/>
                <w:szCs w:val="18"/>
              </w:rPr>
              <w:t>8</w:t>
            </w:r>
            <w:r w:rsidRPr="00771B13">
              <w:rPr>
                <w:rFonts w:hint="eastAsia"/>
                <w:color w:val="000000"/>
                <w:sz w:val="18"/>
                <w:szCs w:val="18"/>
              </w:rPr>
              <w:t>月底开展了饮用水源保护区整治，建立了标识标牌，保护区退出了种植，对水井及周边加强了防护等工作；</w:t>
            </w:r>
            <w:r w:rsidRPr="00771B13">
              <w:rPr>
                <w:rFonts w:hint="eastAsia"/>
                <w:color w:val="000000"/>
                <w:sz w:val="18"/>
                <w:szCs w:val="18"/>
              </w:rPr>
              <w:t>3</w:t>
            </w:r>
            <w:r w:rsidRPr="00771B13">
              <w:rPr>
                <w:rFonts w:hint="eastAsia"/>
                <w:color w:val="000000"/>
                <w:sz w:val="18"/>
                <w:szCs w:val="18"/>
              </w:rPr>
              <w:t>、制定了进一步的整改方案并完成第一期工程。一是扩建曝气系统，充分氧化原水，降低铁锰离子含量；二是完善反冲洗系统，进一步降低水质杂质含量。目前水质已得到改善，居民普遍认可。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13" w:rsidRPr="00771B13" w:rsidRDefault="00771B1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771B13">
              <w:rPr>
                <w:rFonts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13" w:rsidRPr="00771B13" w:rsidRDefault="00771B13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771B13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</w:tbl>
    <w:p w:rsidR="00A9151D" w:rsidRDefault="00A9151D" w:rsidP="00A9151D">
      <w:pPr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注：1、标*的问题为重点信访举报件；</w:t>
      </w:r>
    </w:p>
    <w:p w:rsidR="004358AB" w:rsidRPr="00F618B0" w:rsidRDefault="00A9151D" w:rsidP="00F618B0">
      <w:pPr>
        <w:rPr>
          <w:rFonts w:ascii="Calibri" w:eastAsia="宋体" w:hAnsi="Calibri" w:cs="Microsoft Himalaya"/>
          <w:sz w:val="36"/>
          <w:szCs w:val="36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2、污染类型包括水、大气、土壤、生态、重金属、垃圾、噪声、油烟、扬尘、其他等。</w:t>
      </w:r>
    </w:p>
    <w:sectPr w:rsidR="004358AB" w:rsidRPr="00F618B0" w:rsidSect="00A9151D">
      <w:pgSz w:w="16838" w:h="11906" w:orient="landscape"/>
      <w:pgMar w:top="1800" w:right="1440" w:bottom="1800" w:left="144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593" w:rsidRDefault="00CE3593" w:rsidP="00696A96">
      <w:pPr>
        <w:spacing w:after="0"/>
      </w:pPr>
      <w:r>
        <w:separator/>
      </w:r>
    </w:p>
  </w:endnote>
  <w:endnote w:type="continuationSeparator" w:id="0">
    <w:p w:rsidR="00CE3593" w:rsidRDefault="00CE3593" w:rsidP="00696A9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593" w:rsidRDefault="00CE3593" w:rsidP="00696A96">
      <w:pPr>
        <w:spacing w:after="0"/>
      </w:pPr>
      <w:r>
        <w:separator/>
      </w:r>
    </w:p>
  </w:footnote>
  <w:footnote w:type="continuationSeparator" w:id="0">
    <w:p w:rsidR="00CE3593" w:rsidRDefault="00CE3593" w:rsidP="00696A9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33BF0"/>
    <w:rsid w:val="0006155A"/>
    <w:rsid w:val="000B3743"/>
    <w:rsid w:val="00140310"/>
    <w:rsid w:val="00141780"/>
    <w:rsid w:val="001C53AB"/>
    <w:rsid w:val="002E5EEA"/>
    <w:rsid w:val="002F09F6"/>
    <w:rsid w:val="00323B43"/>
    <w:rsid w:val="00366ED8"/>
    <w:rsid w:val="003C05DE"/>
    <w:rsid w:val="003D37D8"/>
    <w:rsid w:val="00422DFF"/>
    <w:rsid w:val="00426133"/>
    <w:rsid w:val="004358AB"/>
    <w:rsid w:val="005304A2"/>
    <w:rsid w:val="005903E8"/>
    <w:rsid w:val="005C0494"/>
    <w:rsid w:val="00652AE0"/>
    <w:rsid w:val="00696A96"/>
    <w:rsid w:val="006F1734"/>
    <w:rsid w:val="007035D1"/>
    <w:rsid w:val="00771B13"/>
    <w:rsid w:val="00895783"/>
    <w:rsid w:val="0089784D"/>
    <w:rsid w:val="008A0DC7"/>
    <w:rsid w:val="008B7726"/>
    <w:rsid w:val="008C2BB9"/>
    <w:rsid w:val="008F020D"/>
    <w:rsid w:val="009E6E28"/>
    <w:rsid w:val="00A8641F"/>
    <w:rsid w:val="00A9151D"/>
    <w:rsid w:val="00AD67BE"/>
    <w:rsid w:val="00AE032C"/>
    <w:rsid w:val="00B06E4E"/>
    <w:rsid w:val="00B269B2"/>
    <w:rsid w:val="00BB26D6"/>
    <w:rsid w:val="00C52B7A"/>
    <w:rsid w:val="00CE3593"/>
    <w:rsid w:val="00D25646"/>
    <w:rsid w:val="00D31D50"/>
    <w:rsid w:val="00D82715"/>
    <w:rsid w:val="00E1162D"/>
    <w:rsid w:val="00E94E29"/>
    <w:rsid w:val="00F618B0"/>
    <w:rsid w:val="00F85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A9151D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96A9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96A96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96A9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96A9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5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571</Characters>
  <Application>Microsoft Office Word</Application>
  <DocSecurity>0</DocSecurity>
  <Lines>4</Lines>
  <Paragraphs>1</Paragraphs>
  <ScaleCrop>false</ScaleCrop>
  <Company>微软中国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27</cp:revision>
  <dcterms:created xsi:type="dcterms:W3CDTF">2020-09-26T09:51:00Z</dcterms:created>
  <dcterms:modified xsi:type="dcterms:W3CDTF">2020-09-28T10:27:00Z</dcterms:modified>
</cp:coreProperties>
</file>